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everse Auction Date : xx/yy/201</w:t>
            </w:r>
            <w:r w:rsidR="008606C5">
              <w:rPr>
                <w:rFonts w:ascii="Book Antiqua" w:eastAsia="Arial Unicode MS" w:hAnsi="Book Antiqua" w:cstheme="minorHAnsi"/>
                <w:szCs w:val="22"/>
                <w:lang w:bidi="ar-SA"/>
              </w:rPr>
              <w:t>9</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Hrs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Hrs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2A11C7" w:rsidRPr="002A11C7">
              <w:rPr>
                <w:rFonts w:ascii="Book Antiqua" w:eastAsia="Times New Roman" w:hAnsi="Book Antiqua" w:cstheme="minorHAnsi"/>
                <w:b/>
                <w:color w:val="000000"/>
                <w:szCs w:val="22"/>
                <w:lang w:bidi="ar-SA"/>
              </w:rPr>
              <w:t>Mr. Lal Bahadur Sahu- 09654465773</w:t>
            </w:r>
            <w:r w:rsidRPr="00931C28">
              <w:rPr>
                <w:rFonts w:ascii="Book Antiqua" w:eastAsia="Times New Roman" w:hAnsi="Book Antiqua" w:cstheme="minorHAnsi"/>
                <w:b/>
                <w:color w:val="000000"/>
                <w:szCs w:val="22"/>
                <w:lang w:bidi="ar-SA"/>
              </w:rPr>
              <w:t>/</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Rimi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7"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8"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9"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Rs. XYxxx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2122C" w:rsidRDefault="00E2122C" w:rsidP="00631E9E">
      <w:pPr>
        <w:spacing w:after="0" w:line="240" w:lineRule="auto"/>
        <w:ind w:left="360"/>
        <w:jc w:val="center"/>
        <w:rPr>
          <w:rFonts w:ascii="Book Antiqua" w:eastAsia="Times New Roman" w:hAnsi="Book Antiqua" w:cstheme="minorHAnsi"/>
          <w:szCs w:val="22"/>
          <w:u w:val="single"/>
          <w:lang w:eastAsia="x-none" w:bidi="ar-SA"/>
        </w:rPr>
      </w:pPr>
    </w:p>
    <w:p w:rsidR="00E2122C" w:rsidRDefault="00E2122C" w:rsidP="00631E9E">
      <w:pPr>
        <w:spacing w:after="0" w:line="240" w:lineRule="auto"/>
        <w:ind w:left="360"/>
        <w:jc w:val="center"/>
        <w:rPr>
          <w:rFonts w:ascii="Book Antiqua" w:eastAsia="Times New Roman" w:hAnsi="Book Antiqua" w:cstheme="minorHAnsi"/>
          <w:szCs w:val="22"/>
          <w:u w:val="single"/>
          <w:lang w:eastAsia="x-none" w:bidi="ar-SA"/>
        </w:rPr>
      </w:pPr>
    </w:p>
    <w:p w:rsidR="00E2122C" w:rsidRDefault="00E2122C" w:rsidP="00631E9E">
      <w:pPr>
        <w:spacing w:after="0" w:line="240" w:lineRule="auto"/>
        <w:ind w:left="360"/>
        <w:jc w:val="center"/>
        <w:rPr>
          <w:rFonts w:ascii="Book Antiqua" w:eastAsia="Times New Roman" w:hAnsi="Book Antiqua" w:cstheme="minorHAnsi"/>
          <w:szCs w:val="22"/>
          <w:u w:val="single"/>
          <w:lang w:eastAsia="x-none" w:bidi="ar-SA"/>
        </w:rPr>
      </w:pPr>
    </w:p>
    <w:p w:rsidR="00E2122C" w:rsidRPr="00931C28" w:rsidRDefault="00E2122C" w:rsidP="00631E9E">
      <w:pPr>
        <w:spacing w:after="0" w:line="240" w:lineRule="auto"/>
        <w:ind w:left="360"/>
        <w:jc w:val="center"/>
        <w:rPr>
          <w:rFonts w:ascii="Book Antiqua" w:eastAsia="Times New Roman" w:hAnsi="Book Antiqua" w:cstheme="minorHAnsi"/>
          <w:szCs w:val="22"/>
          <w:u w:val="single"/>
          <w:lang w:eastAsia="x-none" w:bidi="ar-SA"/>
        </w:rPr>
      </w:pPr>
    </w:p>
    <w:p w:rsidR="00C57394" w:rsidRPr="00931C28" w:rsidRDefault="00C57394"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lastRenderedPageBreak/>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 xml:space="preserve">as per ITB Clause </w:t>
      </w:r>
      <w:r w:rsidR="000578E0">
        <w:rPr>
          <w:rFonts w:ascii="Book Antiqua" w:eastAsia="Times New Roman" w:hAnsi="Book Antiqua" w:cstheme="minorHAnsi"/>
          <w:b/>
          <w:bCs/>
          <w:color w:val="000000"/>
          <w:sz w:val="24"/>
          <w:szCs w:val="24"/>
          <w:lang w:bidi="ar-SA"/>
        </w:rPr>
        <w:t>1</w:t>
      </w:r>
      <w:r w:rsidR="00CD65AF" w:rsidRPr="00CD65AF">
        <w:rPr>
          <w:rFonts w:ascii="Book Antiqua" w:eastAsia="Times New Roman" w:hAnsi="Book Antiqua" w:cstheme="minorHAnsi"/>
          <w:b/>
          <w:bCs/>
          <w:color w:val="000000"/>
          <w:sz w:val="24"/>
          <w:szCs w:val="24"/>
          <w:lang w:bidi="ar-SA"/>
        </w:rPr>
        <w:t>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for &lt;&lt;name of the Package&gt;&gt;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w:t>
      </w:r>
      <w:r w:rsidR="00E52A41">
        <w:rPr>
          <w:rFonts w:ascii="Book Antiqua" w:eastAsia="Times New Roman" w:hAnsi="Book Antiqua" w:cstheme="minorHAnsi"/>
          <w:b/>
          <w:bCs/>
          <w:color w:val="000000"/>
          <w:sz w:val="24"/>
          <w:szCs w:val="24"/>
          <w:lang w:bidi="ar-SA"/>
        </w:rPr>
        <w:t xml:space="preserve">-16 </w:t>
      </w:r>
      <w:r w:rsidR="0020014F" w:rsidRPr="0020014F">
        <w:rPr>
          <w:rFonts w:ascii="Book Antiqua" w:eastAsia="Times New Roman" w:hAnsi="Book Antiqua" w:cstheme="minorHAnsi"/>
          <w:b/>
          <w:bCs/>
          <w:color w:val="000000"/>
          <w:sz w:val="24"/>
          <w:szCs w:val="24"/>
          <w:lang w:bidi="ar-SA"/>
        </w:rPr>
        <w:t>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Default="005C1719" w:rsidP="008606C5">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r w:rsidR="0020014F" w:rsidRPr="00EB21D4">
        <w:rPr>
          <w:rFonts w:ascii="Book Antiqua" w:eastAsia="Times New Roman" w:hAnsi="Book Antiqua" w:cstheme="minorHAnsi"/>
          <w:b/>
          <w:bCs/>
          <w:sz w:val="24"/>
          <w:szCs w:val="24"/>
          <w:lang w:bidi="ar-SA"/>
        </w:rPr>
        <w:t>alongwith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provided alongwith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alongwith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w:t>
      </w:r>
      <w:r w:rsidR="00E52A41">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66EF2">
        <w:t xml:space="preserve"> </w:t>
      </w:r>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lastRenderedPageBreak/>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E52A41" w:rsidRPr="00931C28" w:rsidRDefault="00E52A41"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lastRenderedPageBreak/>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E52A41" w:rsidRPr="00931C28" w:rsidRDefault="00E52A41"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8606C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6B10" w:rsidRDefault="00F16B10" w:rsidP="005C1719">
      <w:pPr>
        <w:spacing w:after="0" w:line="240" w:lineRule="auto"/>
      </w:pPr>
      <w:r>
        <w:separator/>
      </w:r>
    </w:p>
  </w:endnote>
  <w:endnote w:type="continuationSeparator" w:id="0">
    <w:p w:rsidR="00F16B10" w:rsidRDefault="00F16B1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0F7" w:rsidRDefault="005C50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98C" w:rsidRPr="0064498C" w:rsidRDefault="0064498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64498C">
      <w:rPr>
        <w:rFonts w:ascii="Book Antiqua" w:eastAsia="MS Mincho" w:hAnsi="Book Antiqua" w:cs="Times New Roman"/>
        <w:b/>
        <w:bCs/>
        <w:i/>
        <w:iCs/>
        <w:sz w:val="24"/>
        <w:szCs w:val="24"/>
        <w:lang w:bidi="ar-SA"/>
      </w:rPr>
      <w:t xml:space="preserve">Page </w:t>
    </w:r>
    <w:r w:rsidRPr="0064498C">
      <w:rPr>
        <w:rFonts w:ascii="Book Antiqua" w:eastAsia="MS Mincho" w:hAnsi="Book Antiqua" w:cs="Times New Roman"/>
        <w:b/>
        <w:bCs/>
        <w:i/>
        <w:iCs/>
        <w:sz w:val="24"/>
        <w:szCs w:val="24"/>
        <w:lang w:bidi="ar-SA"/>
      </w:rPr>
      <w:fldChar w:fldCharType="begin"/>
    </w:r>
    <w:r w:rsidRPr="0064498C">
      <w:rPr>
        <w:rFonts w:ascii="Book Antiqua" w:eastAsia="MS Mincho" w:hAnsi="Book Antiqua" w:cs="Times New Roman"/>
        <w:b/>
        <w:bCs/>
        <w:i/>
        <w:iCs/>
        <w:sz w:val="24"/>
        <w:szCs w:val="24"/>
        <w:lang w:bidi="ar-SA"/>
      </w:rPr>
      <w:instrText xml:space="preserve"> PAGE  \* Arabic  \* MERGEFORMAT </w:instrText>
    </w:r>
    <w:r w:rsidRPr="0064498C">
      <w:rPr>
        <w:rFonts w:ascii="Book Antiqua" w:eastAsia="MS Mincho" w:hAnsi="Book Antiqua" w:cs="Times New Roman"/>
        <w:b/>
        <w:bCs/>
        <w:i/>
        <w:iCs/>
        <w:sz w:val="24"/>
        <w:szCs w:val="24"/>
        <w:lang w:bidi="ar-SA"/>
      </w:rPr>
      <w:fldChar w:fldCharType="separate"/>
    </w:r>
    <w:r w:rsidR="005C50F7">
      <w:rPr>
        <w:rFonts w:ascii="Book Antiqua" w:eastAsia="MS Mincho" w:hAnsi="Book Antiqua" w:cs="Times New Roman"/>
        <w:b/>
        <w:bCs/>
        <w:i/>
        <w:iCs/>
        <w:noProof/>
        <w:sz w:val="24"/>
        <w:szCs w:val="24"/>
        <w:lang w:bidi="ar-SA"/>
      </w:rPr>
      <w:t>1</w:t>
    </w:r>
    <w:r w:rsidRPr="0064498C">
      <w:rPr>
        <w:rFonts w:ascii="Book Antiqua" w:eastAsia="MS Mincho" w:hAnsi="Book Antiqua" w:cs="Times New Roman"/>
        <w:b/>
        <w:bCs/>
        <w:i/>
        <w:iCs/>
        <w:sz w:val="24"/>
        <w:szCs w:val="24"/>
        <w:lang w:bidi="ar-SA"/>
      </w:rPr>
      <w:fldChar w:fldCharType="end"/>
    </w:r>
    <w:r w:rsidRPr="0064498C">
      <w:rPr>
        <w:rFonts w:ascii="Book Antiqua" w:eastAsia="MS Mincho" w:hAnsi="Book Antiqua" w:cs="Times New Roman"/>
        <w:b/>
        <w:bCs/>
        <w:i/>
        <w:iCs/>
        <w:sz w:val="24"/>
        <w:szCs w:val="24"/>
        <w:lang w:bidi="ar-SA"/>
      </w:rPr>
      <w:t xml:space="preserve"> of </w:t>
    </w:r>
    <w:r w:rsidR="00E52A41">
      <w:rPr>
        <w:rFonts w:ascii="Book Antiqua" w:eastAsia="MS Mincho" w:hAnsi="Book Antiqua" w:cs="Times New Roman"/>
        <w:b/>
        <w:bCs/>
        <w:i/>
        <w:iCs/>
        <w:sz w:val="24"/>
        <w:szCs w:val="24"/>
        <w:lang w:bidi="ar-SA"/>
      </w:rPr>
      <w:t>6</w:t>
    </w:r>
    <w:r w:rsidRPr="0064498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0F7" w:rsidRDefault="005C50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6B10" w:rsidRDefault="00F16B10" w:rsidP="005C1719">
      <w:pPr>
        <w:spacing w:after="0" w:line="240" w:lineRule="auto"/>
      </w:pPr>
      <w:r>
        <w:separator/>
      </w:r>
    </w:p>
  </w:footnote>
  <w:footnote w:type="continuationSeparator" w:id="0">
    <w:p w:rsidR="00F16B10" w:rsidRDefault="00F16B10"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0F7" w:rsidRDefault="005C50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A41" w:rsidRDefault="0020014F" w:rsidP="00A95BE6">
    <w:pPr>
      <w:spacing w:after="0"/>
      <w:ind w:left="2160" w:hanging="2160"/>
      <w:jc w:val="both"/>
      <w:rPr>
        <w:rFonts w:ascii="Book Antiqua" w:hAnsi="Book Antiqua"/>
        <w:b/>
        <w:bCs/>
        <w:color w:val="FF0000"/>
      </w:rPr>
    </w:pPr>
    <w:r w:rsidRPr="0020014F">
      <w:rPr>
        <w:rFonts w:ascii="Book Antiqua" w:hAnsi="Book Antiqua"/>
        <w:b/>
        <w:bCs/>
        <w:lang w:val="en-IN"/>
      </w:rPr>
      <w:t>Name of the package</w:t>
    </w:r>
    <w:r w:rsidR="00A564BB">
      <w:rPr>
        <w:rFonts w:ascii="Book Antiqua" w:hAnsi="Book Antiqua"/>
        <w:b/>
        <w:bCs/>
        <w:lang w:val="en-IN"/>
      </w:rPr>
      <w:t xml:space="preserve"> </w:t>
    </w:r>
    <w:r w:rsidR="005C50F7">
      <w:rPr>
        <w:rFonts w:ascii="Book Antiqua" w:hAnsi="Book Antiqua"/>
        <w:b/>
        <w:bCs/>
        <w:color w:val="FF0000"/>
      </w:rPr>
      <w:t>……………………………………..</w:t>
    </w:r>
  </w:p>
  <w:p w:rsidR="00A564BB" w:rsidRPr="00D67988" w:rsidRDefault="0020014F" w:rsidP="00E52A41">
    <w:pPr>
      <w:spacing w:after="0"/>
      <w:ind w:left="2160" w:hanging="2160"/>
      <w:rPr>
        <w:color w:val="FF0000"/>
      </w:rPr>
    </w:pPr>
    <w:r>
      <w:rPr>
        <w:rFonts w:ascii="Book Antiqua" w:hAnsi="Book Antiqua"/>
        <w:b/>
        <w:bCs/>
        <w:lang w:val="en-IN"/>
      </w:rPr>
      <w:t>Specification No:</w:t>
    </w:r>
    <w:r w:rsidR="00A564BB">
      <w:rPr>
        <w:rFonts w:ascii="Book Antiqua" w:hAnsi="Book Antiqua"/>
        <w:b/>
        <w:bCs/>
        <w:lang w:val="en-IN"/>
      </w:rPr>
      <w:t xml:space="preserve"> </w:t>
    </w:r>
    <w:r w:rsidR="005C50F7">
      <w:rPr>
        <w:rFonts w:ascii="Book Antiqua" w:hAnsi="Book Antiqua"/>
        <w:b/>
        <w:bCs/>
        <w:color w:val="FF0000"/>
      </w:rPr>
      <w:t>…………………………………</w:t>
    </w:r>
    <w:bookmarkStart w:id="0" w:name="_GoBack"/>
    <w:bookmarkEnd w:id="0"/>
  </w:p>
  <w:p w:rsidR="005C1719" w:rsidRPr="009619FF" w:rsidRDefault="0020014F" w:rsidP="00F23D5A">
    <w:pPr>
      <w:pStyle w:val="Header"/>
      <w:rPr>
        <w:rFonts w:ascii="Book Antiqua" w:hAnsi="Book Antiqua"/>
        <w:b/>
        <w:bCs/>
        <w:lang w:val="en-IN"/>
      </w:rPr>
    </w:pPr>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r w:rsidR="008606C5">
      <w:rPr>
        <w:rFonts w:ascii="Book Antiqua" w:hAnsi="Book Antiqua"/>
        <w:b/>
        <w:bCs/>
        <w:lang w:val="en-IN"/>
      </w:rPr>
      <w:t>V</w:t>
    </w:r>
    <w:r w:rsidR="005C1719" w:rsidRPr="009619FF">
      <w:rPr>
        <w:rFonts w:ascii="Book Antiqua" w:hAnsi="Book Antiqua"/>
        <w:b/>
        <w:bCs/>
        <w:lang w:val="en-IN"/>
      </w:rPr>
      <w:t xml:space="preserve"> </w:t>
    </w:r>
    <w:r w:rsidR="009619FF">
      <w:rPr>
        <w:rFonts w:ascii="Book Antiqua" w:hAnsi="Book Antiqua"/>
        <w:b/>
        <w:bCs/>
        <w:lang w:val="en-IN"/>
      </w:rPr>
      <w:t>(</w:t>
    </w:r>
    <w:r w:rsidR="008606C5">
      <w:rPr>
        <w:rFonts w:ascii="Book Antiqua" w:hAnsi="Book Antiqua"/>
        <w:b/>
        <w:bCs/>
        <w:lang w:val="en-IN"/>
      </w:rPr>
      <w:t>ITB</w:t>
    </w:r>
    <w:r w:rsidR="009619FF">
      <w:rPr>
        <w:rFonts w:ascii="Book Antiqua" w:hAnsi="Book Antiqua"/>
        <w:b/>
        <w:bCs/>
        <w:lang w:val="en-IN"/>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0F7" w:rsidRDefault="005C50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578E0"/>
    <w:rsid w:val="000E121F"/>
    <w:rsid w:val="00117E52"/>
    <w:rsid w:val="00166EF2"/>
    <w:rsid w:val="00194FCE"/>
    <w:rsid w:val="001969D3"/>
    <w:rsid w:val="0020014F"/>
    <w:rsid w:val="00200D16"/>
    <w:rsid w:val="002124A1"/>
    <w:rsid w:val="0021722C"/>
    <w:rsid w:val="00270591"/>
    <w:rsid w:val="002A11C7"/>
    <w:rsid w:val="002A7570"/>
    <w:rsid w:val="002E63F9"/>
    <w:rsid w:val="00314A2B"/>
    <w:rsid w:val="003838B7"/>
    <w:rsid w:val="003A2E55"/>
    <w:rsid w:val="003E6A53"/>
    <w:rsid w:val="00427E72"/>
    <w:rsid w:val="00492BC8"/>
    <w:rsid w:val="00495CA5"/>
    <w:rsid w:val="00500ED6"/>
    <w:rsid w:val="005576BF"/>
    <w:rsid w:val="005C1719"/>
    <w:rsid w:val="005C3E38"/>
    <w:rsid w:val="005C50F7"/>
    <w:rsid w:val="00631E9E"/>
    <w:rsid w:val="0064498C"/>
    <w:rsid w:val="00652CF2"/>
    <w:rsid w:val="006560F6"/>
    <w:rsid w:val="006A1912"/>
    <w:rsid w:val="006B3659"/>
    <w:rsid w:val="006D6691"/>
    <w:rsid w:val="006F0463"/>
    <w:rsid w:val="00724077"/>
    <w:rsid w:val="00774FFF"/>
    <w:rsid w:val="00796A77"/>
    <w:rsid w:val="007C4692"/>
    <w:rsid w:val="007D19F1"/>
    <w:rsid w:val="007F2CBC"/>
    <w:rsid w:val="00842D33"/>
    <w:rsid w:val="00854199"/>
    <w:rsid w:val="008606C5"/>
    <w:rsid w:val="00886D44"/>
    <w:rsid w:val="008A128F"/>
    <w:rsid w:val="008F167B"/>
    <w:rsid w:val="008F63B0"/>
    <w:rsid w:val="0092674A"/>
    <w:rsid w:val="00931C28"/>
    <w:rsid w:val="009619FF"/>
    <w:rsid w:val="009C269A"/>
    <w:rsid w:val="009E0ADB"/>
    <w:rsid w:val="00A04E8A"/>
    <w:rsid w:val="00A564BB"/>
    <w:rsid w:val="00A7189E"/>
    <w:rsid w:val="00A95BE6"/>
    <w:rsid w:val="00AB36D1"/>
    <w:rsid w:val="00B5290C"/>
    <w:rsid w:val="00B5578A"/>
    <w:rsid w:val="00B67D16"/>
    <w:rsid w:val="00B72587"/>
    <w:rsid w:val="00B77C01"/>
    <w:rsid w:val="00C01BD7"/>
    <w:rsid w:val="00C2314E"/>
    <w:rsid w:val="00C57394"/>
    <w:rsid w:val="00CB125F"/>
    <w:rsid w:val="00CC54E9"/>
    <w:rsid w:val="00CD65AF"/>
    <w:rsid w:val="00D86546"/>
    <w:rsid w:val="00DC59A0"/>
    <w:rsid w:val="00E2122C"/>
    <w:rsid w:val="00E37890"/>
    <w:rsid w:val="00E41696"/>
    <w:rsid w:val="00E52A41"/>
    <w:rsid w:val="00E905F2"/>
    <w:rsid w:val="00E9093C"/>
    <w:rsid w:val="00EB21D4"/>
    <w:rsid w:val="00EB3986"/>
    <w:rsid w:val="00EE7512"/>
    <w:rsid w:val="00F12DF2"/>
    <w:rsid w:val="00F16B10"/>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6807E8-4D4B-40EA-9DBD-474C1717B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5</Pages>
  <Words>1634</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{किरन}</cp:lastModifiedBy>
  <cp:revision>24</cp:revision>
  <cp:lastPrinted>2019-01-17T10:53:00Z</cp:lastPrinted>
  <dcterms:created xsi:type="dcterms:W3CDTF">2018-07-24T08:58:00Z</dcterms:created>
  <dcterms:modified xsi:type="dcterms:W3CDTF">2020-03-04T11:31:00Z</dcterms:modified>
</cp:coreProperties>
</file>